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44DBB" w14:textId="6FB77737" w:rsidR="00363DBA" w:rsidRPr="00EC3B72" w:rsidRDefault="00363DBA" w:rsidP="00363DBA">
      <w:pPr>
        <w:pStyle w:val="KonuBal"/>
        <w:spacing w:after="0" w:line="360" w:lineRule="auto"/>
        <w:jc w:val="center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ONDOKUZ MAYIS ÜNİVERSİTESİ SAĞLIK BİLİMLERİ FAKÜLTESİ </w:t>
      </w:r>
      <w:r w:rsidRPr="00EC3B72">
        <w:rPr>
          <w:rFonts w:ascii="Calibri" w:hAnsi="Calibri" w:cs="Calibri"/>
          <w:b/>
          <w:bCs/>
          <w:color w:val="7030A0"/>
          <w:sz w:val="24"/>
          <w:szCs w:val="24"/>
        </w:rPr>
        <w:t xml:space="preserve">SOSYAL HİZMET BÖLÜMÜ </w:t>
      </w:r>
      <w:r w:rsidR="006F6865">
        <w:rPr>
          <w:rFonts w:ascii="Calibri" w:hAnsi="Calibri" w:cs="Calibri"/>
          <w:b/>
          <w:bCs/>
          <w:color w:val="000000" w:themeColor="text1"/>
          <w:sz w:val="24"/>
          <w:szCs w:val="24"/>
        </w:rPr>
        <w:t>2</w:t>
      </w:r>
      <w:r w:rsidR="00430747">
        <w:rPr>
          <w:rFonts w:ascii="Calibri" w:hAnsi="Calibri" w:cs="Calibri"/>
          <w:b/>
          <w:bCs/>
          <w:color w:val="000000" w:themeColor="text1"/>
          <w:sz w:val="24"/>
          <w:szCs w:val="24"/>
        </w:rPr>
        <w:t>024-2025 EĞİTİM ÖĞRETİM YILI BAHAR</w:t>
      </w:r>
      <w:r w:rsidRPr="00EC3B72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DÖNEMİ ARA SINAV PROGRAMI</w:t>
      </w:r>
    </w:p>
    <w:tbl>
      <w:tblPr>
        <w:tblStyle w:val="TabloKlavuzu1"/>
        <w:tblpPr w:leftFromText="141" w:rightFromText="141" w:vertAnchor="text" w:horzAnchor="margin" w:tblpXSpec="center" w:tblpY="533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3118"/>
        <w:gridCol w:w="2835"/>
        <w:gridCol w:w="2977"/>
        <w:gridCol w:w="3118"/>
      </w:tblGrid>
      <w:tr w:rsidR="00F94B31" w:rsidRPr="001F1BCF" w14:paraId="0AAF9AAE" w14:textId="334BEF8A" w:rsidTr="00D51E71">
        <w:trPr>
          <w:trHeight w:val="577"/>
        </w:trPr>
        <w:tc>
          <w:tcPr>
            <w:tcW w:w="675" w:type="dxa"/>
            <w:shd w:val="clear" w:color="auto" w:fill="D9D9D9"/>
            <w:vAlign w:val="center"/>
          </w:tcPr>
          <w:p w14:paraId="076D3A6E" w14:textId="77777777" w:rsidR="00F94B31" w:rsidRPr="001F1BCF" w:rsidRDefault="00F94B31" w:rsidP="00363DBA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bookmarkStart w:id="0" w:name="_Hlk513035883"/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Tarih -Saat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4673108" w14:textId="68510729" w:rsidR="00F94B31" w:rsidRPr="001F1BCF" w:rsidRDefault="00F94B31" w:rsidP="00363DBA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07.04.2025</w:t>
            </w:r>
          </w:p>
          <w:p w14:paraId="05D0B3B0" w14:textId="77777777" w:rsidR="00F94B31" w:rsidRPr="001F1BCF" w:rsidRDefault="00F94B31" w:rsidP="00363DBA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Pazartesi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970160F" w14:textId="6E4C7C2A" w:rsidR="00F94B31" w:rsidRPr="001F1BCF" w:rsidRDefault="00F94B31" w:rsidP="00EE6D4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08.04.2025</w:t>
            </w:r>
          </w:p>
          <w:p w14:paraId="74586661" w14:textId="77777777" w:rsidR="00F94B31" w:rsidRPr="001F1BCF" w:rsidRDefault="00F94B31" w:rsidP="00363DBA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Salı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7E5C8D52" w14:textId="7EE515E1" w:rsidR="00F94B31" w:rsidRPr="001F1BCF" w:rsidRDefault="00F94B31" w:rsidP="001F1BCF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09.04.2025</w:t>
            </w:r>
          </w:p>
          <w:p w14:paraId="3FA68D2F" w14:textId="77777777" w:rsidR="00F94B31" w:rsidRPr="001F1BCF" w:rsidRDefault="00F94B31" w:rsidP="00363DBA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Çarşamba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029ABD9D" w14:textId="37474A97" w:rsidR="00F94B31" w:rsidRPr="001F1BCF" w:rsidRDefault="00F94B31" w:rsidP="00EE6D4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10.04.2025</w:t>
            </w:r>
          </w:p>
          <w:p w14:paraId="05340D4F" w14:textId="77777777" w:rsidR="00F94B31" w:rsidRPr="001F1BCF" w:rsidRDefault="00F94B31" w:rsidP="00363DBA">
            <w:pPr>
              <w:spacing w:after="12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Perşembe</w:t>
            </w:r>
          </w:p>
        </w:tc>
        <w:tc>
          <w:tcPr>
            <w:tcW w:w="3118" w:type="dxa"/>
            <w:shd w:val="clear" w:color="auto" w:fill="D9D9D9"/>
          </w:tcPr>
          <w:p w14:paraId="0568D7E7" w14:textId="4DA391D3" w:rsidR="00F94B31" w:rsidRPr="001F1BCF" w:rsidRDefault="00F94B31" w:rsidP="00EE6D46">
            <w:pPr>
              <w:spacing w:before="8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11.04.2025</w:t>
            </w:r>
          </w:p>
          <w:p w14:paraId="4D7DEC31" w14:textId="77777777" w:rsidR="00F94B31" w:rsidRPr="001F1BCF" w:rsidRDefault="00F94B31" w:rsidP="00363DBA">
            <w:pPr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Cuma</w:t>
            </w:r>
          </w:p>
        </w:tc>
      </w:tr>
      <w:tr w:rsidR="00F94B31" w:rsidRPr="001F1BCF" w14:paraId="0D5CDC87" w14:textId="1681BF62" w:rsidTr="00D05E6D">
        <w:trPr>
          <w:trHeight w:val="544"/>
        </w:trPr>
        <w:tc>
          <w:tcPr>
            <w:tcW w:w="675" w:type="dxa"/>
            <w:shd w:val="clear" w:color="auto" w:fill="F2F2F2"/>
            <w:vAlign w:val="center"/>
          </w:tcPr>
          <w:p w14:paraId="0DCDBD69" w14:textId="77777777" w:rsidR="00F94B31" w:rsidRPr="001F1BCF" w:rsidRDefault="00F94B31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08.00</w:t>
            </w:r>
          </w:p>
          <w:p w14:paraId="28E82177" w14:textId="77777777" w:rsidR="00F94B31" w:rsidRPr="001F1BCF" w:rsidRDefault="00F94B31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6C588E2C" w14:textId="77777777" w:rsidR="00F94B31" w:rsidRPr="001F1BCF" w:rsidRDefault="00F94B31" w:rsidP="00071CE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09.00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719E8657" w14:textId="77777777" w:rsidR="00F94B31" w:rsidRPr="001F1BCF" w:rsidRDefault="00F94B31" w:rsidP="00820AB3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SHB216 Sosyal Hizmet İçin Felsefe Problemleri</w:t>
            </w:r>
          </w:p>
          <w:p w14:paraId="0FEEE33C" w14:textId="77777777" w:rsidR="00F94B31" w:rsidRDefault="00F94B31" w:rsidP="00820AB3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14:paraId="1C5313D0" w14:textId="58726346" w:rsidR="00EF7CF0" w:rsidRPr="00EF7CF0" w:rsidRDefault="00EF7CF0" w:rsidP="00820AB3">
            <w:pPr>
              <w:spacing w:after="40"/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6CAC50F" w14:textId="432DAD80" w:rsidR="00F94B31" w:rsidRPr="001F1BCF" w:rsidRDefault="00F94B31" w:rsidP="00F75772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5656F6" w14:textId="77777777" w:rsidR="00BF2D16" w:rsidRPr="001F1BCF" w:rsidRDefault="00BF2D16" w:rsidP="00BF2D16">
            <w:pPr>
              <w:spacing w:before="120"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SHB322 Gecekondu, Kentleşme ve Sosyal Hizmet</w:t>
            </w:r>
          </w:p>
          <w:p w14:paraId="1F6BC42D" w14:textId="77777777" w:rsidR="00F94B31" w:rsidRDefault="00BF2D16" w:rsidP="00BF2D16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14:paraId="7BF68233" w14:textId="0451AA79" w:rsidR="00EF7CF0" w:rsidRPr="001F1BCF" w:rsidRDefault="00EF7CF0" w:rsidP="00BF2D16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155453BD" w14:textId="77777777" w:rsidR="00F94B31" w:rsidRPr="001F1BCF" w:rsidRDefault="00F94B31" w:rsidP="00820AB3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SHB130 Müracaatçı Sistemlerini Tanıma</w:t>
            </w:r>
          </w:p>
          <w:p w14:paraId="23E7A18C" w14:textId="77777777" w:rsidR="00F94B31" w:rsidRDefault="00F94B31" w:rsidP="00820AB3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14:paraId="658DA26F" w14:textId="70987597" w:rsidR="00EF7CF0" w:rsidRPr="001F1BCF" w:rsidRDefault="00EF7CF0" w:rsidP="00820AB3">
            <w:pPr>
              <w:jc w:val="center"/>
              <w:rPr>
                <w:rFonts w:ascii="Calibri" w:eastAsia="Times New Roman" w:hAnsi="Calibri" w:cs="Calibri"/>
                <w:color w:val="FF0000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26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1DCAAFF" w14:textId="77777777" w:rsidR="00ED2712" w:rsidRDefault="00ED2712" w:rsidP="00ED2712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SHB406 Sosyal Hizmette Blok Uygulama</w:t>
            </w:r>
          </w:p>
          <w:p w14:paraId="2859AA41" w14:textId="77777777" w:rsidR="00F94B31" w:rsidRDefault="00ED2712" w:rsidP="00ED2712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14:paraId="059D6E98" w14:textId="12E5417A" w:rsidR="00EF7CF0" w:rsidRPr="001F1BCF" w:rsidRDefault="00EF7CF0" w:rsidP="00ED2712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</w:tr>
      <w:tr w:rsidR="00F94B31" w:rsidRPr="001F1BCF" w14:paraId="33F42CE3" w14:textId="7D825FD3" w:rsidTr="00D05E6D">
        <w:trPr>
          <w:trHeight w:val="832"/>
        </w:trPr>
        <w:tc>
          <w:tcPr>
            <w:tcW w:w="675" w:type="dxa"/>
            <w:shd w:val="clear" w:color="auto" w:fill="F2F2F2"/>
            <w:vAlign w:val="center"/>
          </w:tcPr>
          <w:p w14:paraId="3E84CF6E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09.00</w:t>
            </w:r>
          </w:p>
          <w:p w14:paraId="08168522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62FE187B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D789E65" w14:textId="77777777" w:rsidR="00F94B31" w:rsidRPr="00E14F89" w:rsidRDefault="00F94B31" w:rsidP="000B345A">
            <w:pPr>
              <w:spacing w:before="6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SHB304 Sosyal Hizmet Yönetimi</w:t>
            </w:r>
          </w:p>
          <w:p w14:paraId="0A856DD3" w14:textId="77777777" w:rsidR="00F94B31" w:rsidRPr="00E14F89" w:rsidRDefault="00F94B31" w:rsidP="009C7C0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14:paraId="563C1D13" w14:textId="6FE6D324" w:rsidR="00403A32" w:rsidRPr="00E14F89" w:rsidRDefault="00403A32" w:rsidP="009C7C06">
            <w:pPr>
              <w:spacing w:after="6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3BD2FB03" w14:textId="640F7239" w:rsidR="00F94B31" w:rsidRPr="00E14F89" w:rsidRDefault="00F94B31" w:rsidP="009C7C0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1:</w:t>
            </w:r>
            <w:r w:rsidR="00345B5C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5B5F35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 Bec. A</w:t>
            </w:r>
          </w:p>
          <w:p w14:paraId="3F1B3FFB" w14:textId="1B1FD08F" w:rsidR="00F94B31" w:rsidRPr="00E14F89" w:rsidRDefault="00F94B31" w:rsidP="00345B5C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2:</w:t>
            </w:r>
            <w:r w:rsidR="005B5F35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Teknik Bec. 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F10849" w14:textId="77777777" w:rsidR="00F94B31" w:rsidRDefault="00F94B31" w:rsidP="000B345A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SHB410 Çocuk ve Gençlerle Sosyal Hizmet</w:t>
            </w:r>
          </w:p>
          <w:p w14:paraId="439941F5" w14:textId="77777777" w:rsidR="00F94B31" w:rsidRDefault="00F94B31" w:rsidP="007667C3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Sevda BURAK</w:t>
            </w:r>
          </w:p>
          <w:p w14:paraId="55808FFD" w14:textId="0E838D48" w:rsidR="00AB4755" w:rsidRPr="00AB4755" w:rsidRDefault="00AB4755" w:rsidP="00AB4755">
            <w:pPr>
              <w:spacing w:after="6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403A32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515041" w14:textId="77777777" w:rsidR="00F94B31" w:rsidRDefault="00F94B31" w:rsidP="000B345A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YDİ113 Yabancı Dil I</w:t>
            </w:r>
          </w:p>
          <w:p w14:paraId="25120D41" w14:textId="77777777" w:rsidR="00F94B31" w:rsidRDefault="00F94B31" w:rsidP="002A2708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Öğr. Gör. </w:t>
            </w:r>
            <w:proofErr w:type="spellStart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>Derya</w:t>
            </w:r>
            <w:proofErr w:type="spellEnd"/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GİTMİŞ</w:t>
            </w:r>
          </w:p>
          <w:p w14:paraId="4020C942" w14:textId="409344B0" w:rsidR="00AB4755" w:rsidRPr="002A2708" w:rsidRDefault="00AB4755" w:rsidP="002A2708">
            <w:pPr>
              <w:spacing w:after="4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403A32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A65D92C" w14:textId="77777777" w:rsidR="00A04F95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SHB328 Sosyal Hizmet Uygulaması II</w:t>
            </w:r>
          </w:p>
          <w:p w14:paraId="62B021A3" w14:textId="77777777" w:rsidR="00F94B31" w:rsidRDefault="00A04F95" w:rsidP="00A04F9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14:paraId="364C06E4" w14:textId="1A07627A" w:rsidR="00EF7CF0" w:rsidRPr="001F1BCF" w:rsidRDefault="00EF7CF0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10B836C" w14:textId="77777777" w:rsidR="00F94B31" w:rsidRDefault="00F94B31" w:rsidP="00F94B31">
            <w:pPr>
              <w:spacing w:before="12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SHB330 </w:t>
            </w:r>
            <w:r w:rsidRPr="00EB11D8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Uygulamalı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Araştırma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II</w:t>
            </w:r>
          </w:p>
          <w:p w14:paraId="6DC259FB" w14:textId="77777777" w:rsidR="00F94B31" w:rsidRDefault="00F94B31" w:rsidP="00F94B31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14:paraId="5CDDE5EA" w14:textId="6E4A9752" w:rsidR="00EF7CF0" w:rsidRPr="001F1BCF" w:rsidRDefault="00EF7CF0" w:rsidP="00F94B31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27</w:t>
            </w:r>
          </w:p>
        </w:tc>
      </w:tr>
      <w:tr w:rsidR="00F94B31" w:rsidRPr="001F1BCF" w14:paraId="76915775" w14:textId="42CA492C" w:rsidTr="00D05E6D">
        <w:trPr>
          <w:trHeight w:val="707"/>
        </w:trPr>
        <w:tc>
          <w:tcPr>
            <w:tcW w:w="675" w:type="dxa"/>
            <w:shd w:val="clear" w:color="auto" w:fill="F2F2F2"/>
            <w:vAlign w:val="center"/>
          </w:tcPr>
          <w:p w14:paraId="396AC8C5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10.00</w:t>
            </w:r>
          </w:p>
          <w:p w14:paraId="50A51245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67BABFB3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1C83DE4" w14:textId="77777777" w:rsidR="00F94B31" w:rsidRPr="00E14F89" w:rsidRDefault="00F94B31" w:rsidP="000B345A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SHB244 / SHB334 Sosyal Hizmette Kayıt Tutma ve Rapor Yazma</w:t>
            </w:r>
          </w:p>
          <w:p w14:paraId="7606721D" w14:textId="77777777" w:rsidR="00F94B31" w:rsidRPr="00E14F89" w:rsidRDefault="00F94B31" w:rsidP="007667C3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14:paraId="2A302CB9" w14:textId="7BF6BE7A" w:rsidR="00F02695" w:rsidRPr="00E14F89" w:rsidRDefault="00F02695" w:rsidP="00F02695">
            <w:pPr>
              <w:spacing w:after="60"/>
              <w:jc w:val="center"/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5964B2" w14:textId="77777777" w:rsidR="00F94B31" w:rsidRPr="001F1BCF" w:rsidRDefault="00F94B31" w:rsidP="000B345A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SHB108 Türkiye’nin Sosyal ve Ekonomik Yapısı</w:t>
            </w:r>
          </w:p>
          <w:p w14:paraId="1DE71094" w14:textId="77777777" w:rsidR="00F94B31" w:rsidRDefault="00F94B31" w:rsidP="009C7C0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14:paraId="279FE6A4" w14:textId="3C5FD8BA" w:rsidR="00AB4755" w:rsidRDefault="00AB4755" w:rsidP="009C7C06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03A32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2CEB578C" w14:textId="5809140E" w:rsidR="00F94B31" w:rsidRPr="001F1BCF" w:rsidRDefault="00F94B31" w:rsidP="007667C3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Öğrenci:</w:t>
            </w:r>
            <w:r w:rsidR="00AB4755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5B5F35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 Bec. 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B8A6A14" w14:textId="7B8819E5" w:rsidR="00F94B31" w:rsidRPr="001F1BCF" w:rsidRDefault="00F94B31" w:rsidP="002E43B4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2C3BF54" w14:textId="07F0E671" w:rsidR="00F94B31" w:rsidRPr="001F1BCF" w:rsidRDefault="00F94B31" w:rsidP="007667C3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30DA3CA" w14:textId="77777777" w:rsidR="00C704DC" w:rsidRDefault="00C704DC" w:rsidP="00C704DC">
            <w:pPr>
              <w:spacing w:before="120" w:after="60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SHB124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Bireysel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Farklılıklar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Genetik</w:t>
            </w:r>
          </w:p>
          <w:p w14:paraId="2275B478" w14:textId="77777777" w:rsidR="00F94B31" w:rsidRDefault="00C704DC" w:rsidP="00C704DC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14:paraId="6F9B14FC" w14:textId="189927C1" w:rsidR="00EF7CF0" w:rsidRPr="001F1BCF" w:rsidRDefault="00EF7CF0" w:rsidP="00C704DC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27</w:t>
            </w:r>
          </w:p>
        </w:tc>
      </w:tr>
      <w:tr w:rsidR="00F94B31" w:rsidRPr="001F1BCF" w14:paraId="5D8D5BDF" w14:textId="146466B2" w:rsidTr="00EF7CF0">
        <w:trPr>
          <w:trHeight w:val="885"/>
        </w:trPr>
        <w:tc>
          <w:tcPr>
            <w:tcW w:w="675" w:type="dxa"/>
            <w:shd w:val="clear" w:color="auto" w:fill="F2F2F2"/>
            <w:vAlign w:val="center"/>
          </w:tcPr>
          <w:p w14:paraId="40D51B9D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11.00</w:t>
            </w:r>
          </w:p>
          <w:p w14:paraId="4A913678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3FE36AAB" w14:textId="77777777" w:rsidR="00F94B31" w:rsidRPr="001F1BCF" w:rsidRDefault="00F94B31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C0116F" w14:textId="77777777" w:rsidR="00F94B31" w:rsidRPr="00E14F89" w:rsidRDefault="00F94B31" w:rsidP="000B345A">
            <w:pPr>
              <w:spacing w:before="6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SHB332 Toplumla Sosyal Hizmet</w:t>
            </w:r>
          </w:p>
          <w:p w14:paraId="6AF5379A" w14:textId="77777777" w:rsidR="00F94B31" w:rsidRPr="00E14F89" w:rsidRDefault="00F94B31" w:rsidP="009C7C0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Öğr. Gör. Furkan ULUSAL</w:t>
            </w:r>
          </w:p>
          <w:p w14:paraId="5D4ADF94" w14:textId="1C701878" w:rsidR="00BD6F67" w:rsidRPr="00E14F89" w:rsidRDefault="00BD6F67" w:rsidP="009C7C06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1827942A" w14:textId="77777777" w:rsidR="005B5F35" w:rsidRPr="00E14F89" w:rsidRDefault="005B5F35" w:rsidP="005B5F3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1: Teknik Bec. A</w:t>
            </w:r>
          </w:p>
          <w:p w14:paraId="6302AC03" w14:textId="416BDF5B" w:rsidR="00F94B31" w:rsidRPr="00E14F89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2: Teknik Bec. B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44830F" w14:textId="77777777" w:rsidR="00F94B31" w:rsidRPr="001F1BCF" w:rsidRDefault="00F94B31" w:rsidP="000B345A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SHB408 Toplumsal Cinsiyet</w:t>
            </w:r>
          </w:p>
          <w:p w14:paraId="06304EB7" w14:textId="77777777" w:rsidR="00F94B31" w:rsidRDefault="00F94B31" w:rsidP="00463CCE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Senem GÜRKAN</w:t>
            </w:r>
          </w:p>
          <w:p w14:paraId="49482667" w14:textId="7FF4A13C" w:rsidR="00AB4755" w:rsidRPr="00AB4755" w:rsidRDefault="00AB4755" w:rsidP="00345B5C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AB4755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D2</w:t>
            </w:r>
            <w:r w:rsidR="00345B5C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01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5068A7" w14:textId="77777777" w:rsidR="00F94B31" w:rsidRDefault="00F94B31" w:rsidP="000B345A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YDİ213 İleri İngilizce I</w:t>
            </w:r>
          </w:p>
          <w:p w14:paraId="6CBEF81D" w14:textId="77777777" w:rsidR="00F94B31" w:rsidRDefault="00F94B31" w:rsidP="002A2708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Öğr. Gör. </w:t>
            </w:r>
            <w:proofErr w:type="spellStart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>Derya</w:t>
            </w:r>
            <w:proofErr w:type="spellEnd"/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GİTMİŞ</w:t>
            </w:r>
          </w:p>
          <w:p w14:paraId="6FF61275" w14:textId="2D4F8455" w:rsidR="00AB4755" w:rsidRPr="002A2708" w:rsidRDefault="00345B5C" w:rsidP="002A2708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D201 - D202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1FA4B3" w14:textId="3FC52AD5" w:rsidR="00F94B31" w:rsidRPr="00D86386" w:rsidRDefault="00F94B31" w:rsidP="009C7C06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12CE668" w14:textId="7AE4CF0F" w:rsidR="006E1583" w:rsidRPr="006E1583" w:rsidRDefault="006E1583" w:rsidP="007667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</w:pPr>
          </w:p>
        </w:tc>
      </w:tr>
      <w:tr w:rsidR="005B5F35" w:rsidRPr="001F1BCF" w14:paraId="39E03897" w14:textId="107F61B0" w:rsidTr="005B5F35">
        <w:trPr>
          <w:trHeight w:val="215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F5FE284" w14:textId="77777777" w:rsidR="005B5F35" w:rsidRDefault="005B5F35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12.00</w:t>
            </w:r>
          </w:p>
          <w:p w14:paraId="130A5773" w14:textId="7C81B951" w:rsidR="005B5F35" w:rsidRPr="001F1BCF" w:rsidRDefault="005B5F35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0EC99DAA" w14:textId="77777777" w:rsidR="005B5F35" w:rsidRPr="001F1BCF" w:rsidRDefault="005B5F35" w:rsidP="00A712B9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A81414A" w14:textId="77777777" w:rsidR="005B5F35" w:rsidRPr="00E14F89" w:rsidRDefault="005B5F35" w:rsidP="00A712B9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05B09D4" w14:textId="77777777" w:rsidR="005B5F35" w:rsidRPr="001F1BCF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SHB204 İnsan Davranışı ve Sosyal Çevre II</w:t>
            </w:r>
          </w:p>
          <w:p w14:paraId="3FAF1026" w14:textId="77777777" w:rsidR="005B5F35" w:rsidRDefault="005B5F35" w:rsidP="005B5F3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14:paraId="0BB27C44" w14:textId="61827235" w:rsidR="005B5F35" w:rsidRPr="005B5F35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03A32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560203" w14:textId="77777777" w:rsidR="005B5F35" w:rsidRPr="001F1BCF" w:rsidRDefault="005B5F35" w:rsidP="00A712B9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398079A" w14:textId="77777777" w:rsidR="005B5F35" w:rsidRPr="001F1BCF" w:rsidRDefault="005B5F35" w:rsidP="00A712B9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E864B7" w14:textId="77777777" w:rsidR="00EF7CF0" w:rsidRDefault="00EF7CF0" w:rsidP="00EF7CF0">
            <w:pPr>
              <w:spacing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SHB234 Bireylerle Sosyal Hizmet</w:t>
            </w:r>
          </w:p>
          <w:p w14:paraId="0C6C9A79" w14:textId="77777777" w:rsidR="00EF7CF0" w:rsidRDefault="00EF7CF0" w:rsidP="00EF7CF0">
            <w:pPr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Doç. Dr. Bilge TÜRKOĞLU</w:t>
            </w:r>
          </w:p>
          <w:p w14:paraId="52D95CAB" w14:textId="3D6ECD34" w:rsidR="005B5F35" w:rsidRPr="001F1BCF" w:rsidRDefault="00EF7CF0" w:rsidP="00EF7CF0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 w:rsidRPr="006E158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  <w:t>A102</w:t>
            </w:r>
          </w:p>
        </w:tc>
      </w:tr>
      <w:tr w:rsidR="00A04F95" w:rsidRPr="001F1BCF" w14:paraId="68DC604E" w14:textId="2402B5B2" w:rsidTr="00D05E6D">
        <w:trPr>
          <w:trHeight w:val="906"/>
        </w:trPr>
        <w:tc>
          <w:tcPr>
            <w:tcW w:w="675" w:type="dxa"/>
            <w:shd w:val="clear" w:color="auto" w:fill="F2F2F2"/>
            <w:vAlign w:val="center"/>
          </w:tcPr>
          <w:p w14:paraId="69E7DB62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13.00</w:t>
            </w:r>
          </w:p>
          <w:p w14:paraId="7ED83955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481C5FF3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B4FCA3" w14:textId="31218FE7" w:rsidR="00A04F95" w:rsidRPr="00E14F89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SHB110 /  SHB246 Sosyal Psikoloji</w:t>
            </w:r>
          </w:p>
          <w:p w14:paraId="27FEA8B2" w14:textId="77777777" w:rsidR="00A04F95" w:rsidRPr="00E14F89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Fazlı ARABACI</w:t>
            </w:r>
          </w:p>
          <w:p w14:paraId="75D49DBF" w14:textId="11F5FA9D" w:rsidR="001D4569" w:rsidRPr="00E14F89" w:rsidRDefault="001D4569" w:rsidP="001D4569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D2FB909" w14:textId="77777777" w:rsidR="001350E8" w:rsidRDefault="001350E8" w:rsidP="001350E8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SHB326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Tıbbi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Psikiyatrik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Sosyal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Hizmet</w:t>
            </w:r>
          </w:p>
          <w:p w14:paraId="15F235CA" w14:textId="77777777" w:rsidR="00A04F95" w:rsidRDefault="001350E8" w:rsidP="001350E8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14:paraId="79402CD6" w14:textId="4DFD96C1" w:rsidR="00EF7CF0" w:rsidRPr="00EF7CF0" w:rsidRDefault="00EF7CF0" w:rsidP="001350E8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E04F73E" w14:textId="33D932E2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SEÇMELİ DERS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2B238A" w14:textId="77777777" w:rsidR="00A04F95" w:rsidRPr="00EC6233" w:rsidRDefault="00A04F95" w:rsidP="00A04F95">
            <w:pPr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SHB106 Sosyal Hizmette İletişim ve Dil</w:t>
            </w:r>
          </w:p>
          <w:p w14:paraId="2CFF40D9" w14:textId="77777777" w:rsidR="00A04F95" w:rsidRPr="00EC6233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14:paraId="749075B7" w14:textId="6BC89111" w:rsidR="0088708D" w:rsidRPr="00EC6233" w:rsidRDefault="0088708D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4F4ED503" w14:textId="26DD472B" w:rsidR="00A04F95" w:rsidRPr="00EC6233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Öğrenci:</w:t>
            </w:r>
            <w:r w:rsidR="00345B5C"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EF7CF0"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 Bec. 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ED09614" w14:textId="062D22EB" w:rsidR="00A04F95" w:rsidRPr="00EC6233" w:rsidRDefault="00EF7CF0" w:rsidP="00A04F9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</w:t>
            </w:r>
          </w:p>
        </w:tc>
      </w:tr>
      <w:tr w:rsidR="00A04F95" w:rsidRPr="001F1BCF" w14:paraId="64018782" w14:textId="26E1CB63" w:rsidTr="00D05E6D">
        <w:trPr>
          <w:trHeight w:val="966"/>
        </w:trPr>
        <w:tc>
          <w:tcPr>
            <w:tcW w:w="675" w:type="dxa"/>
            <w:shd w:val="clear" w:color="auto" w:fill="F2F2F2"/>
            <w:vAlign w:val="center"/>
          </w:tcPr>
          <w:p w14:paraId="69678E10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14.00</w:t>
            </w:r>
          </w:p>
          <w:p w14:paraId="44C1F413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5FBD44D5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FE70AAE" w14:textId="77777777" w:rsidR="00A04F95" w:rsidRPr="00E14F89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SHB104 Sosyal Antropoloji</w:t>
            </w:r>
          </w:p>
          <w:p w14:paraId="5B47D9CF" w14:textId="77777777" w:rsidR="00A04F95" w:rsidRPr="00E14F89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14:paraId="0F35AAFF" w14:textId="18EDA380" w:rsidR="00D05FB2" w:rsidRPr="00E14F89" w:rsidRDefault="00D05FB2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72BFDC07" w14:textId="5119C36E" w:rsidR="00A04F95" w:rsidRPr="00E14F89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Öğrenci:</w:t>
            </w:r>
            <w:r w:rsidR="00345B5C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</w:t>
            </w:r>
            <w:r w:rsidR="005B5F35"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 Bec. 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E6DA765" w14:textId="63ACF19E" w:rsidR="00A04F95" w:rsidRPr="007667C3" w:rsidRDefault="00A04F95" w:rsidP="001350E8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B453AB3" w14:textId="77777777" w:rsidR="00A04F95" w:rsidRPr="001F1BCF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SHB132 Bireyi Tanıma Teknikleri</w:t>
            </w:r>
          </w:p>
          <w:p w14:paraId="4C05994E" w14:textId="77777777" w:rsidR="00A04F95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14:paraId="4FBBBC5C" w14:textId="0DD72BC4" w:rsidR="00EF7CF0" w:rsidRPr="001F1BCF" w:rsidRDefault="00EF7CF0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9622AA5" w14:textId="77777777" w:rsidR="00A04F95" w:rsidRPr="00EC6233" w:rsidRDefault="00A04F95" w:rsidP="00A04F95">
            <w:pPr>
              <w:tabs>
                <w:tab w:val="left" w:pos="4365"/>
              </w:tabs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SHB232 Sosyal Hizmet Araştırma Yöntem ve Teknikleri</w:t>
            </w:r>
          </w:p>
          <w:p w14:paraId="4E87A014" w14:textId="77777777" w:rsidR="00A04F95" w:rsidRPr="00EC6233" w:rsidRDefault="00A04F95" w:rsidP="00463CCE">
            <w:pPr>
              <w:tabs>
                <w:tab w:val="left" w:pos="4365"/>
              </w:tabs>
              <w:spacing w:after="12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14:paraId="093B6D6D" w14:textId="72A29E1E" w:rsidR="0088708D" w:rsidRPr="00EC6233" w:rsidRDefault="0088708D" w:rsidP="0088708D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5242E7" w14:textId="77777777" w:rsidR="00A04F95" w:rsidRPr="00EC6233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SHB102 Hukukun Temel Kavramları</w:t>
            </w:r>
          </w:p>
          <w:p w14:paraId="062F4586" w14:textId="77777777" w:rsidR="00A04F95" w:rsidRPr="00EC6233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Polat TUNÇER</w:t>
            </w:r>
          </w:p>
          <w:p w14:paraId="77FF5C2D" w14:textId="4D502669" w:rsidR="006E1583" w:rsidRPr="00EC6233" w:rsidRDefault="006E1583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  <w:t>A102</w:t>
            </w:r>
            <w:r w:rsidR="00EF7CF0" w:rsidRPr="00EC6233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val="tr-TR" w:eastAsia="tr-TR"/>
              </w:rPr>
              <w:t xml:space="preserve"> - Teknik Bec. A</w:t>
            </w:r>
          </w:p>
          <w:p w14:paraId="3F5E82C8" w14:textId="24454182" w:rsidR="00A04F95" w:rsidRPr="00EC6233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Öğrenci:</w:t>
            </w:r>
            <w:r w:rsidR="006E1583"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 xml:space="preserve">  </w:t>
            </w:r>
            <w:r w:rsidR="00EF7CF0"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Teknik Bec. B</w:t>
            </w:r>
            <w:bookmarkStart w:id="1" w:name="_GoBack"/>
            <w:bookmarkEnd w:id="1"/>
          </w:p>
        </w:tc>
      </w:tr>
      <w:tr w:rsidR="00A04F95" w:rsidRPr="001F1BCF" w14:paraId="0DF146C0" w14:textId="3A458118" w:rsidTr="00D05E6D">
        <w:trPr>
          <w:trHeight w:val="721"/>
        </w:trPr>
        <w:tc>
          <w:tcPr>
            <w:tcW w:w="675" w:type="dxa"/>
            <w:shd w:val="clear" w:color="auto" w:fill="F2F2F2"/>
            <w:vAlign w:val="center"/>
          </w:tcPr>
          <w:p w14:paraId="29B87E90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15.00</w:t>
            </w:r>
          </w:p>
          <w:p w14:paraId="25DC34AE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0BDDACF0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16.00</w:t>
            </w:r>
          </w:p>
        </w:tc>
        <w:tc>
          <w:tcPr>
            <w:tcW w:w="3261" w:type="dxa"/>
            <w:shd w:val="clear" w:color="auto" w:fill="auto"/>
          </w:tcPr>
          <w:p w14:paraId="729DEE88" w14:textId="77777777" w:rsidR="00A04F95" w:rsidRPr="00E14F89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  <w:p w14:paraId="56A477F5" w14:textId="77777777" w:rsidR="00A04F95" w:rsidRPr="00E14F89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SHB412 Yaratıcı Drama</w:t>
            </w:r>
          </w:p>
          <w:p w14:paraId="04666313" w14:textId="77777777" w:rsidR="00A04F95" w:rsidRPr="00E14F89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Doç. Dr. Sibel DEMİR KAÇAN</w:t>
            </w:r>
          </w:p>
          <w:p w14:paraId="52881122" w14:textId="37ACBD46" w:rsidR="00910765" w:rsidRPr="00E14F89" w:rsidRDefault="00910765" w:rsidP="00A04F95">
            <w:pPr>
              <w:jc w:val="center"/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</w:pPr>
            <w:r w:rsidRPr="00E14F89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D203 </w:t>
            </w:r>
          </w:p>
        </w:tc>
        <w:tc>
          <w:tcPr>
            <w:tcW w:w="3118" w:type="dxa"/>
            <w:shd w:val="clear" w:color="auto" w:fill="FFFFFF" w:themeFill="background1"/>
          </w:tcPr>
          <w:p w14:paraId="13873341" w14:textId="77777777" w:rsidR="005B5F35" w:rsidRPr="00EC6233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color w:val="000000"/>
                <w:sz w:val="14"/>
                <w:szCs w:val="14"/>
                <w:lang w:val="tr-TR" w:eastAsia="tr-TR"/>
              </w:rPr>
              <w:t>SHB344 Ailelerle Sosyal Hizmet</w:t>
            </w:r>
          </w:p>
          <w:p w14:paraId="44C5F372" w14:textId="77777777" w:rsidR="005B5F35" w:rsidRPr="00EC6233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14:paraId="79991D89" w14:textId="020F073C" w:rsidR="005B5F35" w:rsidRPr="00EC6233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1927617E" w14:textId="77777777" w:rsidR="005B5F35" w:rsidRPr="00EC6233" w:rsidRDefault="005B5F35" w:rsidP="005B5F3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1: Teknik Bec. A</w:t>
            </w:r>
          </w:p>
          <w:p w14:paraId="49063811" w14:textId="16D3DDA4" w:rsidR="00A04F95" w:rsidRPr="00EC6233" w:rsidRDefault="005B5F35" w:rsidP="005B5F3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2: Teknik Bec. B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1C18A" w14:textId="466F9B9D" w:rsidR="00A04F95" w:rsidRPr="00EC6233" w:rsidRDefault="00A04F95" w:rsidP="00A04F95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 SEÇMELİ DERS</w:t>
            </w:r>
          </w:p>
        </w:tc>
        <w:tc>
          <w:tcPr>
            <w:tcW w:w="2977" w:type="dxa"/>
            <w:shd w:val="clear" w:color="auto" w:fill="auto"/>
          </w:tcPr>
          <w:p w14:paraId="6861EF35" w14:textId="77777777" w:rsidR="00A04F95" w:rsidRPr="00EC6233" w:rsidRDefault="00A04F95" w:rsidP="00A04F95">
            <w:pPr>
              <w:spacing w:before="20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SHB342 Medya ve Sosyal Hizmet</w:t>
            </w:r>
          </w:p>
          <w:p w14:paraId="1022A630" w14:textId="77777777" w:rsidR="00A04F95" w:rsidRPr="00EC6233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14:paraId="4B7BDC3A" w14:textId="69BC7A47" w:rsidR="0088708D" w:rsidRPr="00EC6233" w:rsidRDefault="0088708D" w:rsidP="00A04F95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  <w:p w14:paraId="6BEA8340" w14:textId="77777777" w:rsidR="00EF7CF0" w:rsidRPr="00EC6233" w:rsidRDefault="00EF7CF0" w:rsidP="00EF7CF0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1: Teknik Bec. A</w:t>
            </w:r>
          </w:p>
          <w:p w14:paraId="6417CB35" w14:textId="1EBA31E7" w:rsidR="00A04F95" w:rsidRPr="00EC6233" w:rsidRDefault="00EF7CF0" w:rsidP="00EF7CF0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EC6233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Görme Engelli Öğrenci 2: Teknik Bec. B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0175DDB" w14:textId="454D334A" w:rsidR="00A04F95" w:rsidRDefault="00A04F95" w:rsidP="00A04F95">
            <w:pPr>
              <w:spacing w:before="60"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 xml:space="preserve">  SHB310 Proje Eğitimi</w:t>
            </w:r>
          </w:p>
          <w:p w14:paraId="4696C784" w14:textId="77777777" w:rsidR="00A04F95" w:rsidRDefault="00A04F95" w:rsidP="00A04F95">
            <w:pPr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Doç. Dr. </w:t>
            </w:r>
            <w:r w:rsidRPr="00EB11D8">
              <w:rPr>
                <w:rFonts w:ascii="Calibri" w:eastAsia="Times New Roman" w:hAnsi="Calibri" w:cs="Calibri"/>
                <w:color w:val="000000"/>
                <w:sz w:val="14"/>
                <w:szCs w:val="14"/>
                <w:lang w:val="tr-TR" w:eastAsia="tr-TR"/>
              </w:rPr>
              <w:t>Meltem</w:t>
            </w: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tr-TR"/>
              </w:rPr>
              <w:t xml:space="preserve"> KÖKDENER</w:t>
            </w:r>
          </w:p>
          <w:p w14:paraId="0CCF3F55" w14:textId="2170F9D5" w:rsidR="00EF7CF0" w:rsidRPr="001F1BCF" w:rsidRDefault="00EF7CF0" w:rsidP="00A04F9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27</w:t>
            </w:r>
          </w:p>
        </w:tc>
      </w:tr>
      <w:tr w:rsidR="00A04F95" w:rsidRPr="001F1BCF" w14:paraId="670EA6CE" w14:textId="2ED469C6" w:rsidTr="00D05E6D">
        <w:trPr>
          <w:trHeight w:val="579"/>
        </w:trPr>
        <w:tc>
          <w:tcPr>
            <w:tcW w:w="675" w:type="dxa"/>
            <w:shd w:val="clear" w:color="auto" w:fill="F2F2F2"/>
            <w:vAlign w:val="center"/>
          </w:tcPr>
          <w:p w14:paraId="7C33EEB7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16.00</w:t>
            </w:r>
          </w:p>
          <w:p w14:paraId="6F59E0CF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-</w:t>
            </w:r>
          </w:p>
          <w:p w14:paraId="661248A1" w14:textId="77777777" w:rsidR="00A04F95" w:rsidRPr="001F1BCF" w:rsidRDefault="00A04F95" w:rsidP="00A04F9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/>
                <w:color w:val="000000"/>
                <w:sz w:val="14"/>
                <w:szCs w:val="14"/>
                <w:lang w:val="tr-TR" w:eastAsia="tr-TR"/>
              </w:rPr>
              <w:t>17.00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74CAA5" w14:textId="0D0F6166" w:rsidR="00A04F95" w:rsidRPr="001F1BCF" w:rsidRDefault="00A04F95" w:rsidP="00A04F95">
            <w:pPr>
              <w:spacing w:after="4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CBE1CA0" w14:textId="77777777" w:rsidR="001350E8" w:rsidRDefault="001350E8" w:rsidP="001350E8">
            <w:pPr>
              <w:spacing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SHB202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Sosyal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Hizmet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Kuram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ve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Yaklaşımları</w:t>
            </w:r>
            <w:r>
              <w:rPr>
                <w:rFonts w:ascii="Calibri" w:eastAsia="Times New Roman" w:hAnsi="Calibri" w:cs="Calibri"/>
                <w:bCs/>
                <w:sz w:val="14"/>
                <w:szCs w:val="14"/>
                <w:lang w:eastAsia="tr-TR"/>
              </w:rPr>
              <w:t xml:space="preserve"> II</w:t>
            </w:r>
          </w:p>
          <w:p w14:paraId="4910DED4" w14:textId="77777777" w:rsidR="00A04F95" w:rsidRDefault="001350E8" w:rsidP="001350E8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Prof. Dr. Gülsüm ÇAMUR</w:t>
            </w:r>
          </w:p>
          <w:p w14:paraId="0CF7D6A8" w14:textId="27414202" w:rsidR="00EF7CF0" w:rsidRPr="007667C3" w:rsidRDefault="00EF7CF0" w:rsidP="001350E8">
            <w:pPr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23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2A9493" w14:textId="77777777" w:rsidR="00A04F95" w:rsidRPr="001F1BCF" w:rsidRDefault="00A04F95" w:rsidP="00A04F95">
            <w:pPr>
              <w:spacing w:before="6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SHB212 Kamu Yönetimi ve Sosyal Hizmetler</w:t>
            </w:r>
          </w:p>
          <w:p w14:paraId="12B6BD4C" w14:textId="77777777" w:rsidR="00A04F95" w:rsidRDefault="00A04F95" w:rsidP="00A04F95">
            <w:pPr>
              <w:spacing w:after="8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1F1BCF"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Öğr. Gör. Dr. Hasan Çelik</w:t>
            </w:r>
          </w:p>
          <w:p w14:paraId="1AF2966B" w14:textId="0788BDD7" w:rsidR="00EF7CF0" w:rsidRPr="001F1BCF" w:rsidRDefault="00EF7CF0" w:rsidP="00A04F95">
            <w:pPr>
              <w:spacing w:after="8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 xml:space="preserve">O.N. </w:t>
            </w:r>
            <w:r w:rsidRPr="00EF7CF0"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61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0456E7F9" w14:textId="77777777" w:rsidR="00A04F95" w:rsidRDefault="00A04F95" w:rsidP="00A04F95">
            <w:pPr>
              <w:tabs>
                <w:tab w:val="left" w:pos="4365"/>
              </w:tabs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SHB230 Halkla İlişkiler</w:t>
            </w:r>
          </w:p>
          <w:p w14:paraId="7B4671E8" w14:textId="77777777" w:rsidR="00A04F95" w:rsidRDefault="00A04F95" w:rsidP="00A04F95">
            <w:pPr>
              <w:tabs>
                <w:tab w:val="left" w:pos="4365"/>
              </w:tabs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  <w:t>Dr. Öğr. Üyesi Aynur ARSLAN</w:t>
            </w:r>
          </w:p>
          <w:p w14:paraId="41B40E3E" w14:textId="29D51BAF" w:rsidR="00296DD1" w:rsidRPr="00296DD1" w:rsidRDefault="00296DD1" w:rsidP="00463CCE">
            <w:pPr>
              <w:spacing w:before="120" w:after="60"/>
              <w:jc w:val="center"/>
              <w:rPr>
                <w:rFonts w:ascii="Calibri" w:eastAsia="Times New Roman" w:hAnsi="Calibri" w:cs="Calibri"/>
                <w:bCs/>
                <w:sz w:val="14"/>
                <w:szCs w:val="14"/>
                <w:lang w:val="tr-TR" w:eastAsia="tr-TR"/>
              </w:rPr>
            </w:pPr>
            <w:r w:rsidRPr="00403A32">
              <w:rPr>
                <w:rFonts w:ascii="Calibri" w:eastAsia="Times New Roman" w:hAnsi="Calibri" w:cs="Calibri"/>
                <w:b/>
                <w:sz w:val="14"/>
                <w:szCs w:val="14"/>
                <w:lang w:val="tr-TR" w:eastAsia="tr-TR"/>
              </w:rPr>
              <w:t>A102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2EA0E56" w14:textId="77777777" w:rsidR="00A04F95" w:rsidRDefault="00A04F95" w:rsidP="00A04F95">
            <w:pPr>
              <w:spacing w:after="60"/>
              <w:jc w:val="center"/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SHB236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Kurum</w:t>
            </w:r>
            <w:r>
              <w:rPr>
                <w:rFonts w:ascii="Calibri" w:eastAsia="Times New Roman" w:hAnsi="Calibri" w:cs="Calibri"/>
                <w:sz w:val="14"/>
                <w:szCs w:val="14"/>
                <w:lang w:eastAsia="tr-TR"/>
              </w:rPr>
              <w:t xml:space="preserve"> </w:t>
            </w:r>
            <w:r w:rsidRPr="00D30684"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Deneyimi</w:t>
            </w:r>
          </w:p>
          <w:p w14:paraId="000DB233" w14:textId="77777777" w:rsidR="00A04F95" w:rsidRDefault="00A04F95" w:rsidP="00A04F9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  <w:t>Doç. Dr. Bilge TÜRKOĞLU</w:t>
            </w:r>
          </w:p>
          <w:p w14:paraId="73171242" w14:textId="287A0FF1" w:rsidR="00EF7CF0" w:rsidRPr="001F1BCF" w:rsidRDefault="00EF7CF0" w:rsidP="00A04F95">
            <w:pPr>
              <w:jc w:val="center"/>
              <w:rPr>
                <w:rFonts w:ascii="Calibri" w:eastAsia="Times New Roman" w:hAnsi="Calibri" w:cs="Calibri"/>
                <w:sz w:val="14"/>
                <w:szCs w:val="14"/>
                <w:lang w:val="tr-TR"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4"/>
                <w:szCs w:val="14"/>
                <w:lang w:val="tr-TR" w:eastAsia="tr-TR"/>
              </w:rPr>
              <w:t>O.N. 26</w:t>
            </w:r>
          </w:p>
        </w:tc>
      </w:tr>
      <w:bookmarkEnd w:id="0"/>
    </w:tbl>
    <w:p w14:paraId="0A728514" w14:textId="77777777" w:rsidR="00363DBA" w:rsidRPr="00363DBA" w:rsidRDefault="00363DBA" w:rsidP="001542B8">
      <w:pPr>
        <w:spacing w:after="0"/>
      </w:pPr>
    </w:p>
    <w:p w14:paraId="375F223C" w14:textId="74C59322" w:rsidR="00820AB3" w:rsidRDefault="006A236D" w:rsidP="00EF7CF0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Sosyal Hizmet Bölüm Başkanı</w:t>
      </w:r>
    </w:p>
    <w:p w14:paraId="5AAA8612" w14:textId="18451E90" w:rsidR="006A236D" w:rsidRDefault="006A236D" w:rsidP="00D80850">
      <w:pPr>
        <w:spacing w:after="0"/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Prof. Dr. Ercümend ERSANLI</w:t>
      </w:r>
    </w:p>
    <w:p w14:paraId="5C4D1C6A" w14:textId="1FA1F19D" w:rsidR="00BB71D8" w:rsidRPr="006F6865" w:rsidRDefault="00BB71D8" w:rsidP="00D05E6D">
      <w:pPr>
        <w:rPr>
          <w:rFonts w:ascii="Calibri" w:hAnsi="Calibri" w:cs="Calibri"/>
          <w:b/>
          <w:sz w:val="22"/>
          <w:szCs w:val="22"/>
        </w:rPr>
      </w:pPr>
    </w:p>
    <w:sectPr w:rsidR="00BB71D8" w:rsidRPr="006F6865" w:rsidSect="00C33458">
      <w:pgSz w:w="16838" w:h="11906" w:orient="landscape"/>
      <w:pgMar w:top="284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75"/>
    <w:rsid w:val="00000DDC"/>
    <w:rsid w:val="00020C50"/>
    <w:rsid w:val="00033EA5"/>
    <w:rsid w:val="00045E94"/>
    <w:rsid w:val="00071CE6"/>
    <w:rsid w:val="000809FF"/>
    <w:rsid w:val="000B345A"/>
    <w:rsid w:val="000D378B"/>
    <w:rsid w:val="001350E8"/>
    <w:rsid w:val="001542B8"/>
    <w:rsid w:val="001D4569"/>
    <w:rsid w:val="001E1159"/>
    <w:rsid w:val="001F1BCF"/>
    <w:rsid w:val="002712A1"/>
    <w:rsid w:val="00296DD1"/>
    <w:rsid w:val="002A2708"/>
    <w:rsid w:val="002E43B4"/>
    <w:rsid w:val="00324A47"/>
    <w:rsid w:val="00345B5C"/>
    <w:rsid w:val="00363DBA"/>
    <w:rsid w:val="00376CA4"/>
    <w:rsid w:val="003D7868"/>
    <w:rsid w:val="00403A32"/>
    <w:rsid w:val="00430747"/>
    <w:rsid w:val="0046016C"/>
    <w:rsid w:val="00463CCE"/>
    <w:rsid w:val="004864AA"/>
    <w:rsid w:val="00486D6D"/>
    <w:rsid w:val="004A76DD"/>
    <w:rsid w:val="004A7FB9"/>
    <w:rsid w:val="004C7EAD"/>
    <w:rsid w:val="004E2002"/>
    <w:rsid w:val="00503C8B"/>
    <w:rsid w:val="00510BA3"/>
    <w:rsid w:val="0051677E"/>
    <w:rsid w:val="00543ADA"/>
    <w:rsid w:val="00546F46"/>
    <w:rsid w:val="00552DA5"/>
    <w:rsid w:val="005705CD"/>
    <w:rsid w:val="00585163"/>
    <w:rsid w:val="005B5F35"/>
    <w:rsid w:val="005C296F"/>
    <w:rsid w:val="005F77A2"/>
    <w:rsid w:val="006122CD"/>
    <w:rsid w:val="00617E7A"/>
    <w:rsid w:val="0068044A"/>
    <w:rsid w:val="00682E1D"/>
    <w:rsid w:val="00693FE5"/>
    <w:rsid w:val="006A236D"/>
    <w:rsid w:val="006A5E75"/>
    <w:rsid w:val="006A74ED"/>
    <w:rsid w:val="006E1583"/>
    <w:rsid w:val="006F6865"/>
    <w:rsid w:val="007257AC"/>
    <w:rsid w:val="00737454"/>
    <w:rsid w:val="007518F3"/>
    <w:rsid w:val="007528B7"/>
    <w:rsid w:val="00752E56"/>
    <w:rsid w:val="007667C3"/>
    <w:rsid w:val="00783D28"/>
    <w:rsid w:val="00787879"/>
    <w:rsid w:val="007E3893"/>
    <w:rsid w:val="00820AB3"/>
    <w:rsid w:val="00822828"/>
    <w:rsid w:val="00842985"/>
    <w:rsid w:val="0088708D"/>
    <w:rsid w:val="008C2F95"/>
    <w:rsid w:val="008D2F53"/>
    <w:rsid w:val="00910765"/>
    <w:rsid w:val="00912687"/>
    <w:rsid w:val="00950B70"/>
    <w:rsid w:val="0096036C"/>
    <w:rsid w:val="00961A9C"/>
    <w:rsid w:val="009721A3"/>
    <w:rsid w:val="00997821"/>
    <w:rsid w:val="009A3E24"/>
    <w:rsid w:val="009C7C06"/>
    <w:rsid w:val="009E3771"/>
    <w:rsid w:val="00A04F95"/>
    <w:rsid w:val="00A1592B"/>
    <w:rsid w:val="00A16AD1"/>
    <w:rsid w:val="00A37F32"/>
    <w:rsid w:val="00A62E8B"/>
    <w:rsid w:val="00A712B9"/>
    <w:rsid w:val="00A9678C"/>
    <w:rsid w:val="00AB4755"/>
    <w:rsid w:val="00B10517"/>
    <w:rsid w:val="00B20A2C"/>
    <w:rsid w:val="00B37F5C"/>
    <w:rsid w:val="00B41A8C"/>
    <w:rsid w:val="00B63B91"/>
    <w:rsid w:val="00BA6502"/>
    <w:rsid w:val="00BA7E6A"/>
    <w:rsid w:val="00BB71D8"/>
    <w:rsid w:val="00BC7B6C"/>
    <w:rsid w:val="00BD5C13"/>
    <w:rsid w:val="00BD6F67"/>
    <w:rsid w:val="00BF2D16"/>
    <w:rsid w:val="00C33458"/>
    <w:rsid w:val="00C704DC"/>
    <w:rsid w:val="00CA325C"/>
    <w:rsid w:val="00CB00CF"/>
    <w:rsid w:val="00CC4DBC"/>
    <w:rsid w:val="00CC5D0C"/>
    <w:rsid w:val="00CD1A15"/>
    <w:rsid w:val="00D05E6D"/>
    <w:rsid w:val="00D05FB2"/>
    <w:rsid w:val="00D1450F"/>
    <w:rsid w:val="00D30684"/>
    <w:rsid w:val="00D3186A"/>
    <w:rsid w:val="00D51E71"/>
    <w:rsid w:val="00D80850"/>
    <w:rsid w:val="00D83CDC"/>
    <w:rsid w:val="00D86386"/>
    <w:rsid w:val="00DB025C"/>
    <w:rsid w:val="00DC6869"/>
    <w:rsid w:val="00DD49DC"/>
    <w:rsid w:val="00DF73F7"/>
    <w:rsid w:val="00E14F89"/>
    <w:rsid w:val="00E17740"/>
    <w:rsid w:val="00E240EA"/>
    <w:rsid w:val="00E26101"/>
    <w:rsid w:val="00E318E0"/>
    <w:rsid w:val="00E5729E"/>
    <w:rsid w:val="00E75218"/>
    <w:rsid w:val="00EA417B"/>
    <w:rsid w:val="00EB11D8"/>
    <w:rsid w:val="00EB62A1"/>
    <w:rsid w:val="00EC3B72"/>
    <w:rsid w:val="00EC6233"/>
    <w:rsid w:val="00ED2712"/>
    <w:rsid w:val="00EE6D46"/>
    <w:rsid w:val="00EF7CF0"/>
    <w:rsid w:val="00F02695"/>
    <w:rsid w:val="00F0355D"/>
    <w:rsid w:val="00F0775F"/>
    <w:rsid w:val="00F313D1"/>
    <w:rsid w:val="00F5258F"/>
    <w:rsid w:val="00F64E69"/>
    <w:rsid w:val="00F73D07"/>
    <w:rsid w:val="00F75772"/>
    <w:rsid w:val="00F80512"/>
    <w:rsid w:val="00F94B31"/>
    <w:rsid w:val="00FD6214"/>
    <w:rsid w:val="00FF042A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0F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E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E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E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E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E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E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99"/>
    <w:qFormat/>
    <w:rsid w:val="006A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A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5E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E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E7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5E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E75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363DB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6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A5E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A5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A5E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A5E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A5E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A5E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A5E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A5E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A5E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A5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A5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A5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A5E7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A5E7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A5E7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A5E7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A5E7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A5E7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99"/>
    <w:qFormat/>
    <w:rsid w:val="006A5E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6A5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6A5E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6A5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6A5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6A5E7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A5E7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A5E75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6A5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6A5E7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A5E75"/>
    <w:rPr>
      <w:b/>
      <w:bCs/>
      <w:smallCaps/>
      <w:color w:val="0F4761" w:themeColor="accent1" w:themeShade="BF"/>
      <w:spacing w:val="5"/>
    </w:rPr>
  </w:style>
  <w:style w:type="table" w:customStyle="1" w:styleId="TabloKlavuzu1">
    <w:name w:val="Tablo Kılavuzu1"/>
    <w:basedOn w:val="NormalTablo"/>
    <w:next w:val="TabloKlavuzu"/>
    <w:uiPriority w:val="39"/>
    <w:rsid w:val="00363DB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36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ibrahimoğlu</dc:creator>
  <cp:keywords/>
  <dc:description/>
  <cp:lastModifiedBy>Merve İBRAHİMOĞLU</cp:lastModifiedBy>
  <cp:revision>214</cp:revision>
  <dcterms:created xsi:type="dcterms:W3CDTF">2024-04-01T09:29:00Z</dcterms:created>
  <dcterms:modified xsi:type="dcterms:W3CDTF">2025-03-28T08:47:00Z</dcterms:modified>
</cp:coreProperties>
</file>